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BBE" w:rsidRPr="00021AD2" w:rsidRDefault="00FD5DCC" w:rsidP="00FD5DCC">
      <w:pPr>
        <w:jc w:val="center"/>
        <w:rPr>
          <w:sz w:val="24"/>
          <w:szCs w:val="24"/>
        </w:rPr>
      </w:pPr>
      <w:r w:rsidRPr="00021AD2">
        <w:rPr>
          <w:sz w:val="24"/>
          <w:szCs w:val="24"/>
        </w:rPr>
        <w:t>Zoning Board of Appeals Meeting</w:t>
      </w:r>
    </w:p>
    <w:p w:rsidR="00FD5DCC" w:rsidRPr="00021AD2" w:rsidRDefault="00FD5DCC" w:rsidP="00FD5DCC">
      <w:pPr>
        <w:jc w:val="center"/>
        <w:rPr>
          <w:sz w:val="24"/>
          <w:szCs w:val="24"/>
        </w:rPr>
      </w:pPr>
      <w:r w:rsidRPr="00021AD2">
        <w:rPr>
          <w:sz w:val="24"/>
          <w:szCs w:val="24"/>
        </w:rPr>
        <w:t>Thursday, July 16, 2015</w:t>
      </w:r>
    </w:p>
    <w:p w:rsidR="00FD5DCC" w:rsidRPr="00021AD2" w:rsidRDefault="00FD5DCC" w:rsidP="00FD5DCC">
      <w:pPr>
        <w:jc w:val="center"/>
        <w:rPr>
          <w:sz w:val="24"/>
          <w:szCs w:val="24"/>
        </w:rPr>
      </w:pPr>
    </w:p>
    <w:p w:rsidR="00FD5DCC" w:rsidRPr="00021AD2" w:rsidRDefault="00FD5DCC" w:rsidP="00FD5DCC">
      <w:pPr>
        <w:rPr>
          <w:sz w:val="24"/>
          <w:szCs w:val="24"/>
        </w:rPr>
      </w:pPr>
      <w:r w:rsidRPr="00021AD2">
        <w:rPr>
          <w:sz w:val="24"/>
          <w:szCs w:val="24"/>
        </w:rPr>
        <w:t>Zoning Board Members present: Chairman Steve Savoris, Chuck Abraham, Joe Guida and Teresa Repko</w:t>
      </w:r>
    </w:p>
    <w:p w:rsidR="00FD5DCC" w:rsidRPr="00021AD2" w:rsidRDefault="00E30583" w:rsidP="00FD5DCC">
      <w:pPr>
        <w:rPr>
          <w:sz w:val="24"/>
          <w:szCs w:val="24"/>
        </w:rPr>
      </w:pPr>
      <w:r w:rsidRPr="00021AD2">
        <w:rPr>
          <w:sz w:val="24"/>
          <w:szCs w:val="24"/>
        </w:rPr>
        <w:t>2 people in audience</w:t>
      </w:r>
    </w:p>
    <w:p w:rsidR="00E30583" w:rsidRPr="00021AD2" w:rsidRDefault="00E30583" w:rsidP="00FD5DCC">
      <w:pPr>
        <w:rPr>
          <w:sz w:val="24"/>
          <w:szCs w:val="24"/>
        </w:rPr>
      </w:pPr>
      <w:r w:rsidRPr="00021AD2">
        <w:rPr>
          <w:sz w:val="24"/>
          <w:szCs w:val="24"/>
        </w:rPr>
        <w:t>Chairman Savoris opened meeting at 7:05 p.m., and there were no minutes to approve.</w:t>
      </w:r>
    </w:p>
    <w:p w:rsidR="00E30583" w:rsidRPr="00021AD2" w:rsidRDefault="00E30583" w:rsidP="00FD5DCC">
      <w:pPr>
        <w:rPr>
          <w:sz w:val="24"/>
          <w:szCs w:val="24"/>
        </w:rPr>
      </w:pPr>
      <w:r w:rsidRPr="00021AD2">
        <w:rPr>
          <w:sz w:val="24"/>
          <w:szCs w:val="24"/>
        </w:rPr>
        <w:t>Public Hearing was opened at 7:10 p.m on a motion by Teresa and seconded by Chuck with all in favor and none opposed.</w:t>
      </w:r>
    </w:p>
    <w:p w:rsidR="00E30583" w:rsidRPr="00021AD2" w:rsidRDefault="00E30583" w:rsidP="00FD5DCC">
      <w:pPr>
        <w:rPr>
          <w:sz w:val="24"/>
          <w:szCs w:val="24"/>
        </w:rPr>
      </w:pPr>
      <w:r w:rsidRPr="00021AD2">
        <w:rPr>
          <w:b/>
          <w:sz w:val="24"/>
          <w:szCs w:val="24"/>
        </w:rPr>
        <w:t xml:space="preserve">Michael Pierce Area Variance:  </w:t>
      </w:r>
      <w:r w:rsidRPr="00021AD2">
        <w:rPr>
          <w:sz w:val="24"/>
          <w:szCs w:val="24"/>
        </w:rPr>
        <w:t xml:space="preserve">Mr. Pierce is in an RR zone and needs an area variance for his project to erect a 21ft x50ft garage/studio to front of his dwelling and move driveway close to side of property.  Mr. Pierce </w:t>
      </w:r>
      <w:r w:rsidR="003C73DB" w:rsidRPr="00021AD2">
        <w:rPr>
          <w:sz w:val="24"/>
          <w:szCs w:val="24"/>
        </w:rPr>
        <w:t>addressed the board and explained</w:t>
      </w:r>
      <w:r w:rsidRPr="00021AD2">
        <w:rPr>
          <w:sz w:val="24"/>
          <w:szCs w:val="24"/>
        </w:rPr>
        <w:t xml:space="preserve"> that this project will have a multipurpose use as a shed/garage/workspace.  A wood look with metal roof, barn like with a north facing window, may include a bathroom and have no basement</w:t>
      </w:r>
      <w:r w:rsidR="003C73DB" w:rsidRPr="00021AD2">
        <w:rPr>
          <w:sz w:val="24"/>
          <w:szCs w:val="24"/>
        </w:rPr>
        <w:t>.  It will hook up to same septic as home and possibility of adding a solar panel on the roof in the future.  He stated it will not have an uncommon look and appear that is has always been there like his neighbor to the south.</w:t>
      </w:r>
    </w:p>
    <w:p w:rsidR="003C73DB" w:rsidRPr="00021AD2" w:rsidRDefault="003C73DB" w:rsidP="00FD5DCC">
      <w:pPr>
        <w:rPr>
          <w:sz w:val="24"/>
          <w:szCs w:val="24"/>
        </w:rPr>
      </w:pPr>
      <w:r w:rsidRPr="00021AD2">
        <w:rPr>
          <w:sz w:val="24"/>
          <w:szCs w:val="24"/>
        </w:rPr>
        <w:t>Mr. Gott who is neighbor to south side of Mr. Pierce states to the board that he feels the project seems rather large.  Honestly feels that it would be too tight.</w:t>
      </w:r>
    </w:p>
    <w:p w:rsidR="00021AD2" w:rsidRPr="00021AD2" w:rsidRDefault="003C73DB" w:rsidP="00FD5DCC">
      <w:pPr>
        <w:rPr>
          <w:sz w:val="24"/>
          <w:szCs w:val="24"/>
        </w:rPr>
      </w:pPr>
      <w:r w:rsidRPr="00021AD2">
        <w:rPr>
          <w:sz w:val="24"/>
          <w:szCs w:val="24"/>
        </w:rPr>
        <w:t>Board member Joe Guida commented that 2 variances may actually be needed.  One for the driveway and another for the structure.  Size of structure needs to be revisited and moving driveway could kill t</w:t>
      </w:r>
      <w:r w:rsidR="00021AD2" w:rsidRPr="00021AD2">
        <w:rPr>
          <w:sz w:val="24"/>
          <w:szCs w:val="24"/>
        </w:rPr>
        <w:t>rees. Board member Chuck Abraham suggested that in discussing a car being parked in the structure, that a re-measure of the entrance should be considered with design, and that we don’t want to cause displeasure to any neighbors.</w:t>
      </w:r>
    </w:p>
    <w:p w:rsidR="00021AD2" w:rsidRDefault="00021AD2" w:rsidP="00FD5DCC">
      <w:pPr>
        <w:rPr>
          <w:sz w:val="24"/>
          <w:szCs w:val="24"/>
        </w:rPr>
      </w:pPr>
      <w:r w:rsidRPr="00021AD2">
        <w:rPr>
          <w:sz w:val="24"/>
          <w:szCs w:val="24"/>
        </w:rPr>
        <w:t>Board members agree that it is in the best interest of Mr. Pierce that he discuss his project with all neighbors and return to next meeting.</w:t>
      </w:r>
    </w:p>
    <w:p w:rsidR="00C823A4" w:rsidRDefault="00C823A4" w:rsidP="00FD5DCC">
      <w:pPr>
        <w:rPr>
          <w:sz w:val="24"/>
          <w:szCs w:val="24"/>
        </w:rPr>
      </w:pPr>
      <w:r>
        <w:rPr>
          <w:sz w:val="24"/>
          <w:szCs w:val="24"/>
        </w:rPr>
        <w:t>On a motion by Chuck and seconded by Teresa this meeting is adjourned at 7:24 p.m.</w:t>
      </w:r>
    </w:p>
    <w:p w:rsidR="00C823A4" w:rsidRDefault="00C823A4" w:rsidP="00FD5DCC">
      <w:pPr>
        <w:rPr>
          <w:sz w:val="24"/>
          <w:szCs w:val="24"/>
        </w:rPr>
      </w:pPr>
    </w:p>
    <w:p w:rsidR="00C823A4" w:rsidRDefault="00C823A4" w:rsidP="00FD5DCC">
      <w:pPr>
        <w:rPr>
          <w:sz w:val="24"/>
          <w:szCs w:val="24"/>
        </w:rPr>
      </w:pPr>
      <w:r>
        <w:rPr>
          <w:sz w:val="24"/>
          <w:szCs w:val="24"/>
        </w:rPr>
        <w:t>Jami L. DelPozzo</w:t>
      </w:r>
    </w:p>
    <w:p w:rsidR="00C823A4" w:rsidRPr="00021AD2" w:rsidRDefault="00C823A4" w:rsidP="00FD5DCC">
      <w:pPr>
        <w:rPr>
          <w:sz w:val="24"/>
          <w:szCs w:val="24"/>
        </w:rPr>
      </w:pPr>
      <w:r>
        <w:rPr>
          <w:sz w:val="24"/>
          <w:szCs w:val="24"/>
        </w:rPr>
        <w:t>Secretary Planning and Zoning</w:t>
      </w:r>
      <w:bookmarkStart w:id="0" w:name="_GoBack"/>
      <w:bookmarkEnd w:id="0"/>
    </w:p>
    <w:p w:rsidR="00021AD2" w:rsidRDefault="00021AD2" w:rsidP="00FD5DCC">
      <w:pPr>
        <w:rPr>
          <w:sz w:val="28"/>
          <w:szCs w:val="28"/>
        </w:rPr>
      </w:pPr>
    </w:p>
    <w:p w:rsidR="00021AD2" w:rsidRPr="003C73DB" w:rsidRDefault="00021AD2" w:rsidP="00FD5DCC">
      <w:pPr>
        <w:rPr>
          <w:sz w:val="28"/>
          <w:szCs w:val="28"/>
        </w:rPr>
      </w:pPr>
    </w:p>
    <w:sectPr w:rsidR="00021AD2" w:rsidRPr="003C73D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E4E" w:rsidRDefault="003A1E4E" w:rsidP="001426A0">
      <w:pPr>
        <w:spacing w:after="0" w:line="240" w:lineRule="auto"/>
      </w:pPr>
      <w:r>
        <w:separator/>
      </w:r>
    </w:p>
  </w:endnote>
  <w:endnote w:type="continuationSeparator" w:id="0">
    <w:p w:rsidR="003A1E4E" w:rsidRDefault="003A1E4E" w:rsidP="00142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E4E" w:rsidRDefault="003A1E4E" w:rsidP="001426A0">
      <w:pPr>
        <w:spacing w:after="0" w:line="240" w:lineRule="auto"/>
      </w:pPr>
      <w:r>
        <w:separator/>
      </w:r>
    </w:p>
  </w:footnote>
  <w:footnote w:type="continuationSeparator" w:id="0">
    <w:p w:rsidR="003A1E4E" w:rsidRDefault="003A1E4E" w:rsidP="001426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6A0" w:rsidRDefault="001426A0">
    <w:pPr>
      <w:pStyle w:val="Header"/>
    </w:pPr>
  </w:p>
  <w:p w:rsidR="001426A0" w:rsidRDefault="001426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6A0"/>
    <w:rsid w:val="00021AD2"/>
    <w:rsid w:val="001426A0"/>
    <w:rsid w:val="003A1E4E"/>
    <w:rsid w:val="003C73DB"/>
    <w:rsid w:val="003E4BBE"/>
    <w:rsid w:val="009F5600"/>
    <w:rsid w:val="00B877DF"/>
    <w:rsid w:val="00C823A4"/>
    <w:rsid w:val="00E30583"/>
    <w:rsid w:val="00F427EF"/>
    <w:rsid w:val="00FD5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09786E-0A42-41AC-9D37-BD0099CED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6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6A0"/>
  </w:style>
  <w:style w:type="paragraph" w:styleId="Footer">
    <w:name w:val="footer"/>
    <w:basedOn w:val="Normal"/>
    <w:link w:val="FooterChar"/>
    <w:uiPriority w:val="99"/>
    <w:unhideWhenUsed/>
    <w:rsid w:val="00142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6A0"/>
  </w:style>
  <w:style w:type="paragraph" w:styleId="BalloonText">
    <w:name w:val="Balloon Text"/>
    <w:basedOn w:val="Normal"/>
    <w:link w:val="BalloonTextChar"/>
    <w:uiPriority w:val="99"/>
    <w:semiHidden/>
    <w:unhideWhenUsed/>
    <w:rsid w:val="00C823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3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Germantown</dc:creator>
  <cp:keywords/>
  <dc:description/>
  <cp:lastModifiedBy>Town of Germantown</cp:lastModifiedBy>
  <cp:revision>3</cp:revision>
  <cp:lastPrinted>2015-10-14T16:25:00Z</cp:lastPrinted>
  <dcterms:created xsi:type="dcterms:W3CDTF">2015-10-05T17:21:00Z</dcterms:created>
  <dcterms:modified xsi:type="dcterms:W3CDTF">2015-10-14T16:27:00Z</dcterms:modified>
</cp:coreProperties>
</file>